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 - детский сад №2 «Золотой ключик»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Барабинского района Новосибирской области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Открытое занятие</w:t>
      </w:r>
      <w:r w:rsidR="00823D2B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ФЭМП в подготовительной группе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Тема: «Путешествие в город Математики»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60D6" w:rsidRPr="00762D88" w:rsidRDefault="008460D6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60D6" w:rsidRPr="00762D88" w:rsidRDefault="008460D6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141D23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</w:t>
      </w:r>
      <w:r w:rsidR="008460D6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0D6" w:rsidRPr="00762D8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460D6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КК 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МКДОУ №2</w:t>
      </w:r>
      <w:r w:rsidR="008460D6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Петрова А. Н.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8460D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Барабинск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8460D6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59C" w:rsidRPr="00762D88" w:rsidRDefault="0031759C" w:rsidP="00A91439">
      <w:pPr>
        <w:shd w:val="clear" w:color="auto" w:fill="FFFFFF"/>
        <w:spacing w:after="0" w:line="294" w:lineRule="atLeast"/>
        <w:ind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31759C" w:rsidRPr="00762D88" w:rsidRDefault="0031759C" w:rsidP="008460D6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</w:t>
      </w:r>
    </w:p>
    <w:p w:rsidR="0031759C" w:rsidRPr="00762D88" w:rsidRDefault="0031759C" w:rsidP="008460D6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:rsidR="0031759C" w:rsidRPr="00762D88" w:rsidRDefault="0031759C" w:rsidP="008460D6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</w:p>
    <w:p w:rsidR="0031759C" w:rsidRPr="00762D88" w:rsidRDefault="0031759C" w:rsidP="008460D6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31759C" w:rsidRPr="00762D88" w:rsidRDefault="0031759C" w:rsidP="00A91439">
      <w:pPr>
        <w:shd w:val="clear" w:color="auto" w:fill="FFFFFF"/>
        <w:spacing w:after="0" w:line="294" w:lineRule="atLeas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элементарных математических представлений детей посредством использования, развивающих игровых и </w:t>
      </w:r>
      <w:proofErr w:type="gram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ИК-технологий</w:t>
      </w:r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59C" w:rsidRPr="00762D88" w:rsidRDefault="0031759C" w:rsidP="00A91439">
      <w:pPr>
        <w:shd w:val="clear" w:color="auto" w:fill="FFFFFF"/>
        <w:spacing w:after="0" w:line="294" w:lineRule="atLeast"/>
        <w:ind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759C" w:rsidRPr="00762D88" w:rsidRDefault="0031759C" w:rsidP="008460D6">
      <w:pPr>
        <w:shd w:val="clear" w:color="auto" w:fill="FFFFFF"/>
        <w:tabs>
          <w:tab w:val="left" w:pos="0"/>
        </w:tabs>
        <w:spacing w:after="0" w:line="294" w:lineRule="atLeast"/>
        <w:ind w:left="-284" w:firstLine="113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31759C" w:rsidRPr="00762D88" w:rsidRDefault="0031759C" w:rsidP="008460D6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45" w:after="0" w:line="315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умение детей считать в пределах от 1 до 10.</w:t>
      </w:r>
    </w:p>
    <w:p w:rsidR="0031759C" w:rsidRPr="00762D88" w:rsidRDefault="0031759C" w:rsidP="008460D6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45" w:after="0" w:line="315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геометрических фигурах и ориентировку на плоскости.</w:t>
      </w:r>
    </w:p>
    <w:p w:rsidR="0031759C" w:rsidRPr="00762D88" w:rsidRDefault="0031759C" w:rsidP="008460D6">
      <w:pPr>
        <w:shd w:val="clear" w:color="auto" w:fill="FFFFFF"/>
        <w:spacing w:before="45" w:after="0" w:line="315" w:lineRule="atLeast"/>
        <w:ind w:left="-345" w:firstLine="119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62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567"/>
          <w:tab w:val="left" w:pos="-426"/>
        </w:tabs>
        <w:spacing w:before="45" w:after="0" w:line="315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31759C" w:rsidRPr="00762D88" w:rsidRDefault="0031759C" w:rsidP="008460D6">
      <w:pPr>
        <w:numPr>
          <w:ilvl w:val="0"/>
          <w:numId w:val="2"/>
        </w:numPr>
        <w:shd w:val="clear" w:color="auto" w:fill="FFFFFF"/>
        <w:tabs>
          <w:tab w:val="num" w:pos="-567"/>
          <w:tab w:val="left" w:pos="-426"/>
        </w:tabs>
        <w:spacing w:before="45" w:after="0" w:line="315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смекалку, зрительную память, воображение.</w:t>
      </w:r>
    </w:p>
    <w:p w:rsidR="0031759C" w:rsidRPr="00762D88" w:rsidRDefault="0031759C" w:rsidP="008460D6">
      <w:pPr>
        <w:shd w:val="clear" w:color="auto" w:fill="FFFFFF"/>
        <w:spacing w:after="0" w:line="294" w:lineRule="atLeast"/>
        <w:ind w:left="-284" w:firstLine="113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31759C" w:rsidRPr="00762D88" w:rsidRDefault="0031759C" w:rsidP="008460D6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45" w:after="0" w:line="315" w:lineRule="atLeast"/>
        <w:ind w:left="-567" w:hanging="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выполнить ее самостоятельно.</w:t>
      </w:r>
    </w:p>
    <w:p w:rsidR="0031759C" w:rsidRPr="00762D88" w:rsidRDefault="0031759C" w:rsidP="008460D6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45" w:after="0" w:line="315" w:lineRule="atLeast"/>
        <w:ind w:left="-567" w:hanging="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дружелюбие, сопереживание, доброжелательное отношение друг к другу.</w:t>
      </w:r>
    </w:p>
    <w:p w:rsidR="0031759C" w:rsidRPr="00762D88" w:rsidRDefault="0031759C" w:rsidP="008460D6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45" w:after="0" w:line="315" w:lineRule="atLeast"/>
        <w:ind w:left="-567" w:hanging="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31759C" w:rsidRPr="00762D88" w:rsidRDefault="0031759C" w:rsidP="00A91439">
      <w:pPr>
        <w:shd w:val="clear" w:color="auto" w:fill="FFFFFF"/>
        <w:spacing w:after="0" w:line="294" w:lineRule="atLeast"/>
        <w:ind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приёмы: 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62D8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(использование сюрпризного момента)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62D8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(использование демонстрационного и раздаточного материала).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словесные: </w:t>
      </w:r>
      <w:r w:rsidRPr="00762D8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(напоминание, указание, вопросы, индивидуальные ответы детей).</w:t>
      </w:r>
    </w:p>
    <w:p w:rsidR="00632AB0" w:rsidRPr="00762D88" w:rsidRDefault="00632AB0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62D8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(использование сюрпризных моментов).</w:t>
      </w:r>
    </w:p>
    <w:p w:rsidR="00632AB0" w:rsidRPr="00762D88" w:rsidRDefault="00632AB0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поощрение, анализ занятия.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Оборудование: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мультимедийный комплекс (стационарный экран + подвесной проектор);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стулья детские – по количеству детей;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столы детские – 2шт;</w:t>
      </w:r>
    </w:p>
    <w:p w:rsidR="004F665F" w:rsidRPr="00762D88" w:rsidRDefault="004F665F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столы большие – 4 </w:t>
      </w:r>
      <w:proofErr w:type="spellStart"/>
      <w:proofErr w:type="gram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демонстрационный и раздаточный материал;</w:t>
      </w:r>
    </w:p>
    <w:p w:rsidR="004F665F" w:rsidRPr="00762D88" w:rsidRDefault="00310867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Ларчик 1 </w:t>
      </w:r>
      <w:proofErr w:type="spellStart"/>
      <w:proofErr w:type="gramStart"/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 – ларчик В.В. Воскобовича</w:t>
      </w:r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proofErr w:type="gramStart"/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759C" w:rsidRPr="00762D88" w:rsidRDefault="0031759C" w:rsidP="00846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94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магнитная доска</w:t>
      </w:r>
      <w:r w:rsidR="004F665F"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шт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56A" w:rsidRPr="00762D88" w:rsidRDefault="0031759C" w:rsidP="0086656A">
      <w:pPr>
        <w:shd w:val="clear" w:color="auto" w:fill="FFFFFF"/>
        <w:spacing w:after="0" w:line="294" w:lineRule="atLeast"/>
        <w:ind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</w:t>
      </w:r>
      <w:r w:rsidR="00932CFA"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4A1E" w:rsidRPr="00762D88" w:rsidRDefault="006B6BF9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62D88">
        <w:rPr>
          <w:color w:val="000000"/>
          <w:sz w:val="28"/>
          <w:szCs w:val="28"/>
        </w:rPr>
        <w:t>о</w:t>
      </w:r>
      <w:r w:rsidR="00CD4A1E" w:rsidRPr="00762D88">
        <w:rPr>
          <w:color w:val="000000"/>
          <w:sz w:val="28"/>
          <w:szCs w:val="28"/>
        </w:rPr>
        <w:t xml:space="preserve">риентировать детей в окружающем пространстве и на плоскости; </w:t>
      </w:r>
    </w:p>
    <w:p w:rsidR="00CD4A1E" w:rsidRPr="00762D88" w:rsidRDefault="00CD4A1E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62D88">
        <w:rPr>
          <w:color w:val="000000"/>
          <w:sz w:val="28"/>
          <w:szCs w:val="28"/>
        </w:rPr>
        <w:t>закреплять умения различать пространственные представления;</w:t>
      </w:r>
    </w:p>
    <w:p w:rsidR="00CD4A1E" w:rsidRPr="00762D88" w:rsidRDefault="00CD4A1E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62D88">
        <w:rPr>
          <w:color w:val="000000"/>
          <w:sz w:val="28"/>
          <w:szCs w:val="28"/>
        </w:rPr>
        <w:lastRenderedPageBreak/>
        <w:t>воспитывать умения работать в коллективе, бережное отношение к оборудованию и материалам;</w:t>
      </w:r>
    </w:p>
    <w:p w:rsidR="00CD4A1E" w:rsidRPr="00762D88" w:rsidRDefault="00CD4A1E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62D88">
        <w:rPr>
          <w:color w:val="000000"/>
          <w:sz w:val="28"/>
          <w:szCs w:val="28"/>
        </w:rPr>
        <w:t>закреплять знания геометрических фигур;</w:t>
      </w:r>
    </w:p>
    <w:p w:rsidR="006B6BF9" w:rsidRPr="00762D88" w:rsidRDefault="00CD4A1E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762D88">
        <w:rPr>
          <w:color w:val="000000"/>
          <w:sz w:val="28"/>
          <w:szCs w:val="28"/>
        </w:rPr>
        <w:t>р</w:t>
      </w:r>
      <w:r w:rsidRPr="00762D88">
        <w:rPr>
          <w:color w:val="000000"/>
          <w:sz w:val="28"/>
          <w:szCs w:val="28"/>
          <w:shd w:val="clear" w:color="auto" w:fill="FFFFFF"/>
        </w:rPr>
        <w:t>азвивать интеллект, познавательной актив</w:t>
      </w:r>
      <w:r w:rsidR="006B6BF9" w:rsidRPr="00762D88">
        <w:rPr>
          <w:color w:val="000000"/>
          <w:sz w:val="28"/>
          <w:szCs w:val="28"/>
          <w:shd w:val="clear" w:color="auto" w:fill="FFFFFF"/>
        </w:rPr>
        <w:t>ности, а также мелкой моторики;</w:t>
      </w:r>
    </w:p>
    <w:p w:rsidR="00CD4A1E" w:rsidRPr="00762D88" w:rsidRDefault="00CD4A1E" w:rsidP="006B6B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762D88">
        <w:rPr>
          <w:color w:val="000000"/>
          <w:sz w:val="28"/>
          <w:szCs w:val="28"/>
          <w:shd w:val="clear" w:color="auto" w:fill="FFFFFF"/>
        </w:rPr>
        <w:t>конструктивные навыки, внимания, воображения и фантазии.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59C" w:rsidRPr="00762D88" w:rsidRDefault="0031759C" w:rsidP="00A9143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1759C" w:rsidRPr="00762D88" w:rsidRDefault="0031759C" w:rsidP="00215D6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59C" w:rsidRPr="00762D88" w:rsidRDefault="0031759C" w:rsidP="00A61604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находятся в зале, занимаются свободной деятельностью.</w:t>
      </w:r>
    </w:p>
    <w:p w:rsidR="0031759C" w:rsidRPr="00BC300D" w:rsidRDefault="009362DA" w:rsidP="00A61604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фонограмма</w:t>
      </w:r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«Музыкального приветствия» и, с помощью музыки </w:t>
      </w:r>
    </w:p>
    <w:p w:rsidR="0031759C" w:rsidRPr="00BC300D" w:rsidRDefault="0031759C" w:rsidP="00A61604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постепенно </w:t>
      </w:r>
      <w:r w:rsidR="009362DA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педагог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вовлекает детей в диалог.</w:t>
      </w:r>
    </w:p>
    <w:p w:rsidR="0031759C" w:rsidRPr="00BC300D" w:rsidRDefault="0031759C" w:rsidP="00A6160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ребята, давайте поприветствуем друг друга.</w:t>
      </w:r>
    </w:p>
    <w:p w:rsidR="0031759C" w:rsidRPr="00BC300D" w:rsidRDefault="0031759C" w:rsidP="00A6160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повторяют движения за педагогом.</w:t>
      </w:r>
    </w:p>
    <w:p w:rsidR="0031759C" w:rsidRPr="00BC300D" w:rsidRDefault="0031759C" w:rsidP="00A6160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300D">
        <w:rPr>
          <w:rStyle w:val="c2"/>
          <w:sz w:val="28"/>
          <w:szCs w:val="28"/>
        </w:rPr>
        <w:t>Здравствуй, солнышко – дружок,     (руки вверх, «фонарики»)</w:t>
      </w:r>
    </w:p>
    <w:p w:rsidR="0031759C" w:rsidRPr="00BC300D" w:rsidRDefault="0031759C" w:rsidP="00A6160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300D">
        <w:rPr>
          <w:rStyle w:val="c2"/>
          <w:sz w:val="28"/>
          <w:szCs w:val="28"/>
        </w:rPr>
        <w:t>Руки вверх подняли</w:t>
      </w:r>
      <w:r w:rsidR="00560299" w:rsidRPr="00BC300D">
        <w:rPr>
          <w:rStyle w:val="c2"/>
          <w:sz w:val="28"/>
          <w:szCs w:val="28"/>
        </w:rPr>
        <w:t xml:space="preserve">   (поднимаем ру</w:t>
      </w:r>
      <w:r w:rsidRPr="00BC300D">
        <w:rPr>
          <w:rStyle w:val="c2"/>
          <w:sz w:val="28"/>
          <w:szCs w:val="28"/>
        </w:rPr>
        <w:t>ки вверх)</w:t>
      </w:r>
    </w:p>
    <w:p w:rsidR="0031759C" w:rsidRPr="00BC300D" w:rsidRDefault="0031759C" w:rsidP="00A6160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300D">
        <w:rPr>
          <w:rStyle w:val="c2"/>
          <w:sz w:val="28"/>
          <w:szCs w:val="28"/>
        </w:rPr>
        <w:t>И ими помахали      (машем ладошками)</w:t>
      </w:r>
    </w:p>
    <w:p w:rsidR="0031759C" w:rsidRPr="00BC300D" w:rsidRDefault="0031759C" w:rsidP="00A6160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300D">
        <w:rPr>
          <w:rStyle w:val="c2"/>
          <w:sz w:val="28"/>
          <w:szCs w:val="28"/>
        </w:rPr>
        <w:t>А теперь все вместе –</w:t>
      </w:r>
    </w:p>
    <w:p w:rsidR="0031759C" w:rsidRPr="00BC300D" w:rsidRDefault="0031759C" w:rsidP="00A61604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C300D">
        <w:rPr>
          <w:rStyle w:val="c2"/>
          <w:sz w:val="28"/>
          <w:szCs w:val="28"/>
        </w:rPr>
        <w:t>«Здравствуйте!» - сказали   (хором здороваемся).</w:t>
      </w:r>
    </w:p>
    <w:p w:rsidR="0031759C" w:rsidRPr="00BC300D" w:rsidRDefault="0031759C" w:rsidP="00A9143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 Ребята нам сегодня на почту детского сада пришло видео письмо от Царицы Математики!</w:t>
      </w:r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Хотите </w:t>
      </w:r>
      <w:proofErr w:type="gramStart"/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что она нам пишет?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 на экран, и узнаем, что же случилось!</w:t>
      </w:r>
    </w:p>
    <w:p w:rsidR="0031759C" w:rsidRPr="00BC300D" w:rsidRDefault="0031759C" w:rsidP="00A9717C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экране появляется Царица Математики и рассказывает ребятам о произошедшем в городе «Математическое царство».</w:t>
      </w:r>
      <w:proofErr w:type="gramEnd"/>
    </w:p>
    <w:p w:rsidR="0031759C" w:rsidRPr="00BC300D" w:rsidRDefault="0031759C" w:rsidP="00A91439">
      <w:pPr>
        <w:shd w:val="clear" w:color="auto" w:fill="FFFFFF"/>
        <w:spacing w:after="0" w:line="315" w:lineRule="atLeast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«Здравствуйте, дорогие ребята! Мне нужна ваша помощь. Дело в том, что в мое математическое царство забрался злой колдун. Он сотворил ужасные вещи: разрушил дома в моем городе, разогнал всех жителей и животных, испортил узоры из счетных палочек. Все нарушилось в моем математическом царстве - государстве! Жители моей страны страшно напуганы, и некому нам помочь. Дорогие ребята, если вы смелые, сообразительные, внимательные и не боитесь трудностей, поспешите к нам на помощь! Математическое царство в опасности. </w:t>
      </w:r>
    </w:p>
    <w:p w:rsidR="0031759C" w:rsidRPr="00BC300D" w:rsidRDefault="0031759C" w:rsidP="002F2F19">
      <w:pPr>
        <w:shd w:val="clear" w:color="auto" w:fill="FFFFFF"/>
        <w:spacing w:after="0" w:line="315" w:lineRule="atLeast"/>
        <w:ind w:firstLine="9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 Ребята, что случилось?</w:t>
      </w:r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Как мы можем помочь?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Куда нам нужно отправиться? Что нужно сделать? Давайте быстрее отправимся в Математическое царство и поможем Царице Математике навести порядок в ее городе.</w:t>
      </w: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1759C" w:rsidRPr="00BC300D" w:rsidRDefault="0031759C" w:rsidP="00A91439">
      <w:pPr>
        <w:shd w:val="clear" w:color="auto" w:fill="FFFFFF"/>
        <w:spacing w:after="0" w:line="315" w:lineRule="atLeast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 Да, поможем!</w:t>
      </w:r>
    </w:p>
    <w:p w:rsidR="0031759C" w:rsidRPr="00BC300D" w:rsidRDefault="0031759C" w:rsidP="00A91439">
      <w:pPr>
        <w:shd w:val="clear" w:color="auto" w:fill="FFFFFF"/>
        <w:spacing w:after="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Ребята! Прежде чем начать наше путешествие, помните, чтобы справиться со всеми трудностями, вы должны быть сообразительными, смелыми, внимательными и наблюдательными. Отправляемся в путь в математическое царство - государство!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повторяют движения за воспитателем.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Раз, два, три в страну Математики нас отведи.</w:t>
      </w:r>
    </w:p>
    <w:p w:rsidR="0031759C" w:rsidRPr="00BC300D" w:rsidRDefault="0031759C" w:rsidP="00397CAF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экране появляется разрушенный город.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город разрушен! Нам необходимо выстроить новый город и вернуть всех животных и их жителей в их государство, а для этого необходимо пройти несколько заданий.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>Давайте для начала вернем в город животных, и построим для них домики.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1759C" w:rsidRPr="00BC300D" w:rsidRDefault="0031759C" w:rsidP="00CF7184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Педагог показывает ребятам «Мини – ларчик»  В.В. Воскобовича, на котором в </w:t>
      </w:r>
      <w:r w:rsidR="004F665F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разных углах размещены животные, и предлагает детям поделиться на две команды. 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скажите, пожалуйста, в каком углу находится пони?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левом, в верхнем углу.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Молодцы! Как вы думаете, в каком углу находится павлин?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правом, в верхнем углу.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BC300D">
        <w:rPr>
          <w:rFonts w:ascii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BC300D">
        <w:rPr>
          <w:rFonts w:ascii="Times New Roman" w:hAnsi="Times New Roman" w:cs="Times New Roman"/>
          <w:sz w:val="28"/>
          <w:szCs w:val="28"/>
          <w:lang w:eastAsia="ru-RU"/>
        </w:rPr>
        <w:t>, а кто же находится в правом нижнем углу?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Жираф</w:t>
      </w:r>
    </w:p>
    <w:p w:rsidR="0031759C" w:rsidRPr="00BC300D" w:rsidRDefault="0031759C" w:rsidP="00CF7184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А кто же находится в левом нижнем углу?</w:t>
      </w:r>
    </w:p>
    <w:p w:rsidR="0031759C" w:rsidRPr="00BC300D" w:rsidRDefault="0031759C" w:rsidP="00CF7184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Лев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ребята, все наши животные мечтают снова обрести свои жилища и вернуться в зоопарк, в свой город  Математику. А для этого, мы должны вспомнить с вами геометрические фигуры. </w:t>
      </w:r>
    </w:p>
    <w:p w:rsidR="004F665F" w:rsidRPr="00BC300D" w:rsidRDefault="004F665F" w:rsidP="004F665F">
      <w:pPr>
        <w:shd w:val="clear" w:color="auto" w:fill="FFFFFF"/>
        <w:spacing w:before="90" w:after="90" w:line="315" w:lineRule="atLeast"/>
        <w:ind w:firstLine="9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показывает ребятам, как построить геометрическую фигуру на «</w:t>
      </w:r>
      <w:proofErr w:type="spellStart"/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Коврогрофе</w:t>
      </w:r>
      <w:proofErr w:type="spellEnd"/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Ларчик».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Пони, хочет построить домик похожий на геометрическую фигуру с тремя углами. Какая это фигура?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Ответ детей: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Треугольник.</w:t>
      </w:r>
    </w:p>
    <w:p w:rsidR="0031759C" w:rsidRPr="00BC300D" w:rsidRDefault="0031759C" w:rsidP="002256FB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обращается к одному из детей и просит его построить треугольник из липкой ленты, рядом с героем в левом верхнем углу.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Молодец,  ребята, а павлин мечтает построить домик похожий на геометрическую фигуру с равными сторонами. Какая это фигура?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 детей: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Квадрат</w:t>
      </w:r>
    </w:p>
    <w:p w:rsidR="0031759C" w:rsidRPr="00BC300D" w:rsidRDefault="0031759C" w:rsidP="002256FB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обращается к одному из детей и просит его построить квадрат из липкой ленты, рядом с героем в правом верхнем углу.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BC300D">
        <w:rPr>
          <w:rFonts w:ascii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,  ребята, а жираф мечтает построить домик похожий на геометрическую фигуру с четырьмя углами. Какая это фигура? 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Ответ детей: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Прямоугольник</w:t>
      </w:r>
    </w:p>
    <w:p w:rsidR="0031759C" w:rsidRPr="00BC300D" w:rsidRDefault="0031759C" w:rsidP="002256FB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обращается к одному из детей и просит его построить прямоугольник из липкой ленты, рядом с героем в правом нижнем углу.</w:t>
      </w:r>
    </w:p>
    <w:p w:rsidR="0031759C" w:rsidRPr="00BC300D" w:rsidRDefault="0031759C" w:rsidP="005254F9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Дети, ну а лев хочет построить домик похож</w:t>
      </w:r>
      <w:r w:rsidR="00560299" w:rsidRPr="00BC300D">
        <w:rPr>
          <w:rFonts w:ascii="Times New Roman" w:hAnsi="Times New Roman" w:cs="Times New Roman"/>
          <w:sz w:val="28"/>
          <w:szCs w:val="28"/>
          <w:lang w:eastAsia="ru-RU"/>
        </w:rPr>
        <w:t>ий на шар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60299"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 Какая это геометрическая фигура?</w:t>
      </w:r>
    </w:p>
    <w:p w:rsidR="004F665F" w:rsidRPr="00BC300D" w:rsidRDefault="004F665F" w:rsidP="004F665F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 детей: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Круг</w:t>
      </w:r>
    </w:p>
    <w:p w:rsidR="0031759C" w:rsidRPr="00BC300D" w:rsidRDefault="0031759C" w:rsidP="00CF6BE0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обращается к одному из детей и просит его построить круг из липкой ленты, рядом с героем в левом нижнем углу.</w:t>
      </w:r>
    </w:p>
    <w:p w:rsidR="0031759C" w:rsidRPr="00BC300D" w:rsidRDefault="0031759C" w:rsidP="004F665F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Спасибо ребята, я думаю, животным города Математики очень нравятся новые дома, выстроенные из геометрических фигур! Отправляемся дальше! Ребята, нам предстоит с вами решить веселые задачи.</w:t>
      </w:r>
    </w:p>
    <w:p w:rsidR="0031759C" w:rsidRPr="00BC300D" w:rsidRDefault="004F665F" w:rsidP="001F2964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подходят к магнитным доскам</w:t>
      </w:r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на </w:t>
      </w:r>
      <w:proofErr w:type="gramStart"/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которую</w:t>
      </w:r>
      <w:proofErr w:type="gramEnd"/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каждый ребенок должен поместить изображение героев загадок, посчитать их и дать ответ.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. Пять ворон на крышу сели,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>Две еще к ним прилетели.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>Отвечайте быстро смело!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всех их прилетело?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. «На большом диване в ряд Куклы Танины сидят: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>2 матрёшки, Буратино,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И весёлый </w:t>
      </w:r>
      <w:proofErr w:type="spellStart"/>
      <w:r w:rsidRPr="00BC300D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BC30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759C" w:rsidRPr="00BC300D" w:rsidRDefault="0031759C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Помогите Танюшке. Сосчитать игрушки.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1759C" w:rsidRPr="00BC300D" w:rsidRDefault="002F2F19" w:rsidP="0026493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31759C" w:rsidRPr="00BC300D">
        <w:rPr>
          <w:rFonts w:ascii="Times New Roman" w:hAnsi="Times New Roman" w:cs="Times New Roman"/>
          <w:sz w:val="28"/>
          <w:szCs w:val="28"/>
          <w:lang w:eastAsia="ru-RU"/>
        </w:rPr>
        <w:t>Сколько рогов у 3-х коров? </w:t>
      </w:r>
      <w:r w:rsidR="0031759C" w:rsidRPr="00BC30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(6)</w:t>
      </w:r>
    </w:p>
    <w:p w:rsidR="009153DB" w:rsidRPr="00BC300D" w:rsidRDefault="0031759C" w:rsidP="009153DB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 xml:space="preserve">Нужно дальше спасать город, но для начала давайте немного </w:t>
      </w:r>
      <w:proofErr w:type="spellStart"/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>отдахнем</w:t>
      </w:r>
      <w:proofErr w:type="spellEnd"/>
      <w:r w:rsidR="002F2F19" w:rsidRPr="00BC30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>Раз – нагнуться, разогнуться.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>Два – нагнуться, потянуться.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>Три – в ладоши три хлопка,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>Головою три кивка.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>На четыре – руки шире.</w:t>
      </w:r>
    </w:p>
    <w:p w:rsidR="009153DB" w:rsidRPr="00BC300D" w:rsidRDefault="009153DB" w:rsidP="009153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00D">
        <w:rPr>
          <w:sz w:val="28"/>
          <w:szCs w:val="28"/>
        </w:rPr>
        <w:t xml:space="preserve">Пять, шесть – тихо сесть. </w:t>
      </w:r>
    </w:p>
    <w:p w:rsidR="009153DB" w:rsidRPr="00BC300D" w:rsidRDefault="002F2F19" w:rsidP="002F2F19">
      <w:pPr>
        <w:shd w:val="clear" w:color="auto" w:fill="FFFFFF"/>
        <w:spacing w:before="90" w:after="90" w:line="315" w:lineRule="atLeast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C300D">
        <w:rPr>
          <w:rFonts w:ascii="Times New Roman" w:hAnsi="Times New Roman" w:cs="Times New Roman"/>
          <w:bCs/>
          <w:sz w:val="28"/>
          <w:szCs w:val="28"/>
          <w:lang w:eastAsia="ru-RU"/>
        </w:rPr>
        <w:t>Ребята, а вы помните, что нам нужно сделать? Кому мы помогаем? Молодцы что помните, ну а теперь нам пора отправляться дальше.</w:t>
      </w:r>
    </w:p>
    <w:p w:rsidR="009153DB" w:rsidRPr="00BC300D" w:rsidRDefault="002F2F19" w:rsidP="002F2F19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sz w:val="28"/>
          <w:szCs w:val="28"/>
          <w:lang w:eastAsia="ru-RU"/>
        </w:rPr>
        <w:t>Ребята посмотрите, к</w:t>
      </w:r>
      <w:r w:rsidR="009153DB" w:rsidRPr="00BC300D">
        <w:rPr>
          <w:rFonts w:ascii="Times New Roman" w:hAnsi="Times New Roman" w:cs="Times New Roman"/>
          <w:sz w:val="28"/>
          <w:szCs w:val="28"/>
          <w:lang w:eastAsia="ru-RU"/>
        </w:rPr>
        <w:t>олдун испортил узоры домов жителей из счетных палочек, нам надо помочь жителям Математической страны собрать узоры на столе по схемам.</w:t>
      </w:r>
    </w:p>
    <w:p w:rsidR="0031759C" w:rsidRPr="00BC300D" w:rsidRDefault="0031759C" w:rsidP="006734A5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проходят за стол, где находятся счетные палочки и схемы изображений фигур.</w:t>
      </w:r>
    </w:p>
    <w:p w:rsidR="0031759C" w:rsidRPr="00BC300D" w:rsidRDefault="0096132E" w:rsidP="009153DB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Схемы выводятся на экран для наглядности. </w:t>
      </w:r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После того как дети выполнят задание,</w:t>
      </w:r>
      <w:r w:rsidR="00823D2B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31759C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едагог спрашивает детей индивидуально, какое количество счетных палочек ребенок использовал для постройки данной схемы.</w:t>
      </w:r>
    </w:p>
    <w:p w:rsidR="0031759C" w:rsidRPr="00BC300D" w:rsidRDefault="0031759C" w:rsidP="009153D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C300D">
        <w:rPr>
          <w:b/>
          <w:bCs/>
          <w:sz w:val="28"/>
          <w:szCs w:val="28"/>
        </w:rPr>
        <w:t>Воспитатель: </w:t>
      </w:r>
      <w:r w:rsidRPr="00BC300D">
        <w:rPr>
          <w:sz w:val="28"/>
          <w:szCs w:val="28"/>
        </w:rPr>
        <w:t>Молодцы!</w:t>
      </w:r>
      <w:r w:rsidR="009153DB" w:rsidRPr="00BC300D">
        <w:rPr>
          <w:sz w:val="28"/>
          <w:szCs w:val="28"/>
        </w:rPr>
        <w:t xml:space="preserve"> Ребята</w:t>
      </w:r>
      <w:r w:rsidRPr="00BC300D">
        <w:rPr>
          <w:sz w:val="28"/>
          <w:szCs w:val="28"/>
        </w:rPr>
        <w:t>, осталось только вернуть жителей! А для этого давайте приступим к последнему заданию.</w:t>
      </w:r>
      <w:r w:rsidR="00DE4B08" w:rsidRPr="00BC300D">
        <w:rPr>
          <w:sz w:val="28"/>
          <w:szCs w:val="28"/>
        </w:rPr>
        <w:t xml:space="preserve"> Обратите внимание на экран.</w:t>
      </w:r>
    </w:p>
    <w:p w:rsidR="0031759C" w:rsidRPr="00BC300D" w:rsidRDefault="0031759C" w:rsidP="00571BD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Проводится интерактивная игра, с использованием ИКТ </w:t>
      </w:r>
    </w:p>
    <w:p w:rsidR="0031759C" w:rsidRPr="00BC300D" w:rsidRDefault="0031759C" w:rsidP="009362D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экране проектора появляются слайды, с озвученными вопросами</w:t>
      </w:r>
      <w:r w:rsidR="00823D2B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823D2B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После ответов участников, на экране появляется анимация в</w:t>
      </w:r>
      <w:r w:rsidR="009362DA"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виде смайликов.</w:t>
      </w:r>
    </w:p>
    <w:p w:rsidR="0031759C" w:rsidRPr="00BC300D" w:rsidRDefault="0031759C" w:rsidP="00B32AE2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C300D">
        <w:rPr>
          <w:rFonts w:ascii="Times New Roman" w:hAnsi="Times New Roman" w:cs="Times New Roman"/>
          <w:sz w:val="28"/>
          <w:szCs w:val="28"/>
          <w:lang w:eastAsia="ru-RU"/>
        </w:rPr>
        <w:t>Вы молодцы, были сообразительными, смелыми, внимательными и наблюдательными справились со всеми заданиями и помогли Царице Математике и её жителям</w:t>
      </w:r>
      <w:r w:rsidR="00823D2B" w:rsidRPr="00BC300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B617A" w:rsidRPr="00BC300D" w:rsidRDefault="0031759C" w:rsidP="00EB617A">
      <w:pPr>
        <w:shd w:val="clear" w:color="auto" w:fill="FFFFFF"/>
        <w:spacing w:before="90" w:after="9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0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экране появляется видео с благодарностью от Царицы Математики.</w:t>
      </w:r>
      <w:r w:rsidR="00EB617A" w:rsidRPr="00BC3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59C" w:rsidRPr="00762D88" w:rsidRDefault="0031759C" w:rsidP="00B32AE2">
      <w:pPr>
        <w:shd w:val="clear" w:color="auto" w:fill="FFFFFF"/>
        <w:spacing w:before="90" w:after="90" w:line="315" w:lineRule="atLeast"/>
        <w:ind w:firstLine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Пора возвращаться в детский сад. Раз, два, три в детский сад нас всех верни!</w:t>
      </w:r>
    </w:p>
    <w:p w:rsidR="0031759C" w:rsidRPr="00762D88" w:rsidRDefault="0031759C" w:rsidP="00B32AE2">
      <w:pPr>
        <w:shd w:val="clear" w:color="auto" w:fill="FFFFFF"/>
        <w:spacing w:before="90" w:after="90" w:line="315" w:lineRule="atLeas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2D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6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где мы с вами побывали? Какое задание вам понравилось больше всего? Какое задание вызвало затруднение? О чем бы вы рассказали своим родителям или друзьям? Ребята, спасибо вам за занятие.</w:t>
      </w:r>
    </w:p>
    <w:sectPr w:rsidR="0031759C" w:rsidRPr="00762D88" w:rsidSect="001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1E1"/>
    <w:multiLevelType w:val="multilevel"/>
    <w:tmpl w:val="E4A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890241"/>
    <w:multiLevelType w:val="multilevel"/>
    <w:tmpl w:val="6BD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904C4B"/>
    <w:multiLevelType w:val="multilevel"/>
    <w:tmpl w:val="E4A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3146D5"/>
    <w:multiLevelType w:val="hybridMultilevel"/>
    <w:tmpl w:val="19D8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216CE"/>
    <w:multiLevelType w:val="multilevel"/>
    <w:tmpl w:val="449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7BE11BF"/>
    <w:multiLevelType w:val="multilevel"/>
    <w:tmpl w:val="E4A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EB31D4"/>
    <w:multiLevelType w:val="multilevel"/>
    <w:tmpl w:val="E4A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0A64FE9"/>
    <w:multiLevelType w:val="hybridMultilevel"/>
    <w:tmpl w:val="A65462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BD1"/>
    <w:rsid w:val="000603DC"/>
    <w:rsid w:val="000759FE"/>
    <w:rsid w:val="001075E1"/>
    <w:rsid w:val="00141D23"/>
    <w:rsid w:val="00174999"/>
    <w:rsid w:val="001A3B5F"/>
    <w:rsid w:val="001F2964"/>
    <w:rsid w:val="00215D61"/>
    <w:rsid w:val="00216879"/>
    <w:rsid w:val="002256FB"/>
    <w:rsid w:val="00264933"/>
    <w:rsid w:val="002A1792"/>
    <w:rsid w:val="002F2F19"/>
    <w:rsid w:val="00310867"/>
    <w:rsid w:val="0031759C"/>
    <w:rsid w:val="00357436"/>
    <w:rsid w:val="00397CAF"/>
    <w:rsid w:val="003A5B2D"/>
    <w:rsid w:val="00427C26"/>
    <w:rsid w:val="00490C2B"/>
    <w:rsid w:val="004B4C9A"/>
    <w:rsid w:val="004F665F"/>
    <w:rsid w:val="005254F9"/>
    <w:rsid w:val="00526495"/>
    <w:rsid w:val="00534F9F"/>
    <w:rsid w:val="00546B75"/>
    <w:rsid w:val="00560299"/>
    <w:rsid w:val="00571BD0"/>
    <w:rsid w:val="005946C9"/>
    <w:rsid w:val="00632AB0"/>
    <w:rsid w:val="00633D4B"/>
    <w:rsid w:val="00643ECF"/>
    <w:rsid w:val="00657C63"/>
    <w:rsid w:val="006734A5"/>
    <w:rsid w:val="006B6BF9"/>
    <w:rsid w:val="0076185B"/>
    <w:rsid w:val="00762D88"/>
    <w:rsid w:val="007C5007"/>
    <w:rsid w:val="00823D2B"/>
    <w:rsid w:val="00834544"/>
    <w:rsid w:val="008460D6"/>
    <w:rsid w:val="0086656A"/>
    <w:rsid w:val="00870C49"/>
    <w:rsid w:val="008C63AD"/>
    <w:rsid w:val="009153DB"/>
    <w:rsid w:val="0092408C"/>
    <w:rsid w:val="00932CFA"/>
    <w:rsid w:val="009362DA"/>
    <w:rsid w:val="00940173"/>
    <w:rsid w:val="0096132E"/>
    <w:rsid w:val="00963198"/>
    <w:rsid w:val="009D1CC0"/>
    <w:rsid w:val="00A12D72"/>
    <w:rsid w:val="00A61604"/>
    <w:rsid w:val="00A65935"/>
    <w:rsid w:val="00A91439"/>
    <w:rsid w:val="00A9717C"/>
    <w:rsid w:val="00AB6CEA"/>
    <w:rsid w:val="00AD3D3D"/>
    <w:rsid w:val="00B32AE2"/>
    <w:rsid w:val="00B85935"/>
    <w:rsid w:val="00BA1E97"/>
    <w:rsid w:val="00BC300D"/>
    <w:rsid w:val="00CD4A1E"/>
    <w:rsid w:val="00CF6BE0"/>
    <w:rsid w:val="00CF7184"/>
    <w:rsid w:val="00D23498"/>
    <w:rsid w:val="00D35EAC"/>
    <w:rsid w:val="00D41A25"/>
    <w:rsid w:val="00DE4B08"/>
    <w:rsid w:val="00E7381B"/>
    <w:rsid w:val="00E92381"/>
    <w:rsid w:val="00EB617A"/>
    <w:rsid w:val="00ED2BD1"/>
    <w:rsid w:val="00F12D4E"/>
    <w:rsid w:val="00F30E9E"/>
    <w:rsid w:val="00F91C08"/>
    <w:rsid w:val="00FA4088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A6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61604"/>
  </w:style>
  <w:style w:type="paragraph" w:styleId="a3">
    <w:name w:val="Normal (Web)"/>
    <w:basedOn w:val="a"/>
    <w:uiPriority w:val="99"/>
    <w:rsid w:val="0035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357436"/>
    <w:rPr>
      <w:b/>
      <w:bCs/>
    </w:rPr>
  </w:style>
  <w:style w:type="paragraph" w:styleId="a5">
    <w:name w:val="List Paragraph"/>
    <w:basedOn w:val="a"/>
    <w:uiPriority w:val="99"/>
    <w:qFormat/>
    <w:rsid w:val="00427C2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93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62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33</cp:revision>
  <cp:lastPrinted>2022-01-20T13:28:00Z</cp:lastPrinted>
  <dcterms:created xsi:type="dcterms:W3CDTF">2022-01-07T09:35:00Z</dcterms:created>
  <dcterms:modified xsi:type="dcterms:W3CDTF">2022-01-31T15:53:00Z</dcterms:modified>
</cp:coreProperties>
</file>